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D1D3" w14:textId="7F09A61C" w:rsidR="00FC0C9A" w:rsidRPr="00C926C1" w:rsidRDefault="00FC0C9A">
      <w:pPr>
        <w:rPr>
          <w:sz w:val="40"/>
          <w:szCs w:val="40"/>
        </w:rPr>
      </w:pPr>
      <w:r w:rsidRPr="00C926C1">
        <w:rPr>
          <w:sz w:val="40"/>
          <w:szCs w:val="40"/>
        </w:rPr>
        <w:t>Allgemeine Geschäftsbedingungen Sensitiver Coach</w:t>
      </w:r>
    </w:p>
    <w:p w14:paraId="31ACFCD1" w14:textId="77777777" w:rsidR="00FC0C9A" w:rsidRDefault="00FC0C9A"/>
    <w:p w14:paraId="3A1EB84A" w14:textId="13B569EA" w:rsidR="00FC0C9A" w:rsidRDefault="00FC0C9A">
      <w:r>
        <w:t xml:space="preserve">1. Anmeldung Die Anmeldung erfolgt mit dem dazu gehörigen Anmeldeformular oder über den Bestellvorgang im Internet, bei welchem Sie die </w:t>
      </w:r>
      <w:proofErr w:type="spellStart"/>
      <w:r>
        <w:t>AGB's</w:t>
      </w:r>
      <w:proofErr w:type="spellEnd"/>
      <w:r>
        <w:t xml:space="preserve"> bestätigen. Anmeldungen sind verbindlich und nicht übertragbar. Mit der Unterschrift des ausgefüllten Anmeldeformulars oder dem Bestellvorgang übers Internet, stimmt der/die Unterzeichnende dem Inhalt und den Kosten gemäss Ausbildungsvertag zu. Kaleidoskop Sabine Wolters behält sich vor, in begründeten Fällen TeilnehmerInnen nicht zu den Ausbildungen zuzulassen. </w:t>
      </w:r>
    </w:p>
    <w:p w14:paraId="1934AA16" w14:textId="77777777" w:rsidR="00FC0C9A" w:rsidRDefault="00FC0C9A"/>
    <w:p w14:paraId="0A91ACD1" w14:textId="78DBDC30" w:rsidR="00FC0C9A" w:rsidRDefault="00FC0C9A">
      <w:r>
        <w:t>2. Kursdurchführung, Kursteilnahme und Abmeldung Der Teilnehmende gilt an allen Daten als angemeldet. Die Daten sind fix</w:t>
      </w:r>
    </w:p>
    <w:p w14:paraId="73934D52" w14:textId="267C533A" w:rsidR="00FC0C9A" w:rsidRDefault="00FC0C9A">
      <w:r>
        <w:t xml:space="preserve">Verpasste Stunden können nicht nachgeholt werden und es besteht kein Anspruch auf Erlass oder Rückerstattung des </w:t>
      </w:r>
      <w:proofErr w:type="gramStart"/>
      <w:r>
        <w:t>Kursgeldes .</w:t>
      </w:r>
      <w:proofErr w:type="gramEnd"/>
      <w:r>
        <w:t xml:space="preserve"> Dies gilt auch im Krankheitsfall oder anderen unvorhergesehenen Ereignissen. Sollte der Teilnehmer aber zu </w:t>
      </w:r>
      <w:r>
        <w:t>einem Datum</w:t>
      </w:r>
      <w:r>
        <w:t xml:space="preserve"> in einer anderen Ausbildung von Kaleidoskop Sabine Wolters sein und sich die Daten überschneiden, ist es möglich </w:t>
      </w:r>
      <w:r>
        <w:t xml:space="preserve">die Daten im </w:t>
      </w:r>
      <w:r>
        <w:t xml:space="preserve">darauffolgenden Jahr nachzuholen. Bei Verhinderung eines Kursleiters behält sich Kaleidoskop Sabine Wolters vor das Seminar entweder zu verschieben (nur im Notfall), oder für adäquaten Ersatz zu sorgen. Sollte das von uns verschobene Datum allenfalls nicht in ihren Kalender hineinpassen, können Sie das Seminar nachholen, sofern Sie sich 3 Wochen vor dem Seminar abgemeldet haben. </w:t>
      </w:r>
    </w:p>
    <w:p w14:paraId="17F9345A" w14:textId="4E5A26E7" w:rsidR="00FC0C9A" w:rsidRDefault="00FC0C9A">
      <w:r>
        <w:t xml:space="preserve">3. Veranstaltungsorte </w:t>
      </w:r>
      <w:proofErr w:type="gramStart"/>
      <w:r>
        <w:t>2 tägige</w:t>
      </w:r>
      <w:proofErr w:type="gramEnd"/>
      <w:r>
        <w:t xml:space="preserve"> Wochenenden und Zirkel in Thun</w:t>
      </w:r>
      <w:r>
        <w:t xml:space="preserve"> oder Zürich statt</w:t>
      </w:r>
      <w:r>
        <w:t xml:space="preserve">. </w:t>
      </w:r>
      <w:r>
        <w:t>Die Seminarwoche findet in einem Seminarhotel statt</w:t>
      </w:r>
      <w:r>
        <w:t xml:space="preserve">. Die Zimmerreservierung ist vom Teilnehmer selbst vorzunehmen. Kaleidoskop Sabine Wolters kommt nicht für eventuelle Kosten nicht wahrgenommener Übernachtungen auf. </w:t>
      </w:r>
    </w:p>
    <w:p w14:paraId="1A1F15A8" w14:textId="77777777" w:rsidR="00C926C1" w:rsidRDefault="00FC0C9A">
      <w:r>
        <w:t xml:space="preserve">4. Kursdiplom Das Abschlussdiplom wird nur ausgestellt, wenn alle dazugehörigen Unterrichtsstunden Ausbildung besucht wurden. Nicht alle Menschen mögen Diplome. Sie sind deshalb nach Abschluss bei der Kursleitung zu bestellen. </w:t>
      </w:r>
    </w:p>
    <w:p w14:paraId="378C9B15" w14:textId="53623018" w:rsidR="00C926C1" w:rsidRDefault="00FC0C9A">
      <w:r>
        <w:t>5. Zahlungskonditionen Die Ausbildungskosten werden vor Kursbeginn fällig. Ratenzahlungen können vereinbart werden.</w:t>
      </w:r>
      <w:r w:rsidR="00C926C1">
        <w:t xml:space="preserve"> </w:t>
      </w:r>
      <w:proofErr w:type="gramStart"/>
      <w:r>
        <w:t>(</w:t>
      </w:r>
      <w:proofErr w:type="gramEnd"/>
      <w:r>
        <w:t xml:space="preserve">plus 10.- pro Rate) </w:t>
      </w:r>
    </w:p>
    <w:p w14:paraId="602468B2" w14:textId="77777777" w:rsidR="00C926C1" w:rsidRDefault="00FC0C9A">
      <w:r>
        <w:t xml:space="preserve">Bei Zahlungsverzug trotz wiederholter Mahnung behält sich der Veranstalter das Recht vor, SchülerInnen von der Ausbildung auszuschliessen. Die Hotelkosten sind nicht Teil der Ausbildungskosten und werden im Hotel separat bezahlt. </w:t>
      </w:r>
    </w:p>
    <w:p w14:paraId="4E9D5B6D" w14:textId="77777777" w:rsidR="00C926C1" w:rsidRDefault="00FC0C9A">
      <w:r>
        <w:t xml:space="preserve">6. Kündigung und Rücktrittsrecht Bei einem frühzeitigen Abbruch oder nicht Antreten des Lehrganges besteht kein Anspruch auf Erlass oder Rückerstattung des Kursgeldes. Es besteht auch kein Anspruch auf Wiederholung der Kurse. </w:t>
      </w:r>
    </w:p>
    <w:p w14:paraId="0EFF6064" w14:textId="43313F9D" w:rsidR="005233B1" w:rsidRDefault="00C926C1">
      <w:r>
        <w:t>7</w:t>
      </w:r>
      <w:r w:rsidR="00FC0C9A">
        <w:t>. Selbstverantwortung Alle Teilnehmende und Kursleitende sind als Erwachsene und mündige Personen für sich selbst verantwortlich. Sie entscheiden selbst, wie Sie mit Informationen umgehen oder was Sie in Ihrem</w:t>
      </w:r>
      <w:r>
        <w:t xml:space="preserve"> Leben integrieren</w:t>
      </w:r>
    </w:p>
    <w:sectPr w:rsidR="00523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9A"/>
    <w:rsid w:val="003814FA"/>
    <w:rsid w:val="00B36DB6"/>
    <w:rsid w:val="00C926C1"/>
    <w:rsid w:val="00FC0C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B528"/>
  <w15:chartTrackingRefBased/>
  <w15:docId w15:val="{AE9DA1C7-D025-488F-99F7-8FAA07CD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Wolters</dc:creator>
  <cp:keywords/>
  <dc:description/>
  <cp:lastModifiedBy>Sabine Wolters</cp:lastModifiedBy>
  <cp:revision>1</cp:revision>
  <dcterms:created xsi:type="dcterms:W3CDTF">2022-07-07T17:07:00Z</dcterms:created>
  <dcterms:modified xsi:type="dcterms:W3CDTF">2022-07-07T17:15:00Z</dcterms:modified>
</cp:coreProperties>
</file>